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E14" w:rsidRPr="004B4E14" w:rsidRDefault="004B4E14" w:rsidP="004B4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E14">
        <w:rPr>
          <w:rFonts w:ascii="Times New Roman" w:hAnsi="Times New Roman" w:cs="Times New Roman"/>
          <w:sz w:val="28"/>
          <w:szCs w:val="28"/>
        </w:rPr>
        <w:t xml:space="preserve">Общее образование </w:t>
      </w:r>
    </w:p>
    <w:p w:rsidR="004B4E14" w:rsidRPr="004B4E14" w:rsidRDefault="004B4E14" w:rsidP="004B4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E14">
        <w:rPr>
          <w:rFonts w:ascii="Times New Roman" w:hAnsi="Times New Roman" w:cs="Times New Roman"/>
          <w:sz w:val="28"/>
          <w:szCs w:val="28"/>
        </w:rPr>
        <w:t xml:space="preserve">в МБОУ «Зверосовхозская СОШ» </w:t>
      </w:r>
    </w:p>
    <w:p w:rsidR="004B4E14" w:rsidRPr="004B4E14" w:rsidRDefault="004B4E14" w:rsidP="004B4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E14">
        <w:rPr>
          <w:rFonts w:ascii="Times New Roman" w:hAnsi="Times New Roman" w:cs="Times New Roman"/>
          <w:sz w:val="28"/>
          <w:szCs w:val="28"/>
        </w:rPr>
        <w:t xml:space="preserve">Мамадышского муниципального района Республики Татарстан </w:t>
      </w:r>
    </w:p>
    <w:p w:rsidR="004B4E14" w:rsidRDefault="004B4E14" w:rsidP="004B4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E14">
        <w:rPr>
          <w:rFonts w:ascii="Times New Roman" w:hAnsi="Times New Roman" w:cs="Times New Roman"/>
          <w:sz w:val="28"/>
          <w:szCs w:val="28"/>
        </w:rPr>
        <w:t xml:space="preserve">согласно лицензии на осуществление образовательной деятельности </w:t>
      </w:r>
    </w:p>
    <w:p w:rsidR="004B4E14" w:rsidRDefault="004B4E14" w:rsidP="004B4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E14">
        <w:rPr>
          <w:rFonts w:ascii="Times New Roman" w:hAnsi="Times New Roman" w:cs="Times New Roman"/>
          <w:sz w:val="28"/>
          <w:szCs w:val="28"/>
        </w:rPr>
        <w:t>от 19.09.2016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E14">
        <w:rPr>
          <w:rFonts w:ascii="Times New Roman" w:hAnsi="Times New Roman" w:cs="Times New Roman"/>
          <w:sz w:val="28"/>
          <w:szCs w:val="28"/>
        </w:rPr>
        <w:t xml:space="preserve">8679 реализуется </w:t>
      </w:r>
    </w:p>
    <w:p w:rsidR="004B4E14" w:rsidRDefault="004B4E14" w:rsidP="004B4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E14">
        <w:rPr>
          <w:rFonts w:ascii="Times New Roman" w:hAnsi="Times New Roman" w:cs="Times New Roman"/>
          <w:sz w:val="28"/>
          <w:szCs w:val="28"/>
        </w:rPr>
        <w:t>по следующим уровням образования и нормативным срокам</w:t>
      </w:r>
    </w:p>
    <w:p w:rsidR="004B4E14" w:rsidRDefault="004B4E14" w:rsidP="004B4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B4E14" w:rsidRPr="004B4E14" w:rsidTr="004B4E14">
        <w:trPr>
          <w:trHeight w:val="680"/>
        </w:trPr>
        <w:tc>
          <w:tcPr>
            <w:tcW w:w="4785" w:type="dxa"/>
            <w:vAlign w:val="center"/>
          </w:tcPr>
          <w:p w:rsidR="004B4E14" w:rsidRPr="004B4E14" w:rsidRDefault="004B4E14" w:rsidP="004B4E14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E14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4786" w:type="dxa"/>
            <w:vAlign w:val="center"/>
          </w:tcPr>
          <w:p w:rsidR="004B4E14" w:rsidRPr="004B4E14" w:rsidRDefault="004B4E14" w:rsidP="004B4E14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E14">
              <w:rPr>
                <w:rFonts w:ascii="Times New Roman" w:hAnsi="Times New Roman" w:cs="Times New Roman"/>
                <w:sz w:val="28"/>
                <w:szCs w:val="28"/>
              </w:rPr>
              <w:t>Нормативные сроки обучения</w:t>
            </w:r>
          </w:p>
        </w:tc>
      </w:tr>
      <w:tr w:rsidR="004B4E14" w:rsidRPr="004B4E14" w:rsidTr="004B4E14">
        <w:trPr>
          <w:trHeight w:val="680"/>
        </w:trPr>
        <w:tc>
          <w:tcPr>
            <w:tcW w:w="4785" w:type="dxa"/>
            <w:vAlign w:val="center"/>
          </w:tcPr>
          <w:p w:rsidR="004B4E14" w:rsidRPr="004B4E14" w:rsidRDefault="004B4E14" w:rsidP="004B4E14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E14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4786" w:type="dxa"/>
            <w:vAlign w:val="center"/>
          </w:tcPr>
          <w:p w:rsidR="004B4E14" w:rsidRPr="004B4E14" w:rsidRDefault="004B4E14" w:rsidP="004B4E14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E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B4E14" w:rsidRPr="004B4E14" w:rsidTr="004B4E14">
        <w:trPr>
          <w:trHeight w:val="680"/>
        </w:trPr>
        <w:tc>
          <w:tcPr>
            <w:tcW w:w="4785" w:type="dxa"/>
            <w:vAlign w:val="center"/>
          </w:tcPr>
          <w:p w:rsidR="004B4E14" w:rsidRPr="004B4E14" w:rsidRDefault="004B4E14" w:rsidP="004B4E14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E14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4786" w:type="dxa"/>
            <w:vAlign w:val="center"/>
          </w:tcPr>
          <w:p w:rsidR="004B4E14" w:rsidRPr="004B4E14" w:rsidRDefault="004B4E14" w:rsidP="004B4E14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E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B4E14" w:rsidRPr="004B4E14" w:rsidTr="004B4E14">
        <w:trPr>
          <w:trHeight w:val="680"/>
        </w:trPr>
        <w:tc>
          <w:tcPr>
            <w:tcW w:w="4785" w:type="dxa"/>
            <w:vAlign w:val="center"/>
          </w:tcPr>
          <w:p w:rsidR="004B4E14" w:rsidRPr="004B4E14" w:rsidRDefault="004B4E14" w:rsidP="004B4E14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E14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4786" w:type="dxa"/>
            <w:vAlign w:val="center"/>
          </w:tcPr>
          <w:p w:rsidR="004B4E14" w:rsidRPr="004B4E14" w:rsidRDefault="004B4E14" w:rsidP="004B4E14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E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34CCE" w:rsidRPr="004B4E14" w:rsidRDefault="00334CCE" w:rsidP="004B4E14">
      <w:pPr>
        <w:tabs>
          <w:tab w:val="left" w:pos="1072"/>
        </w:tabs>
        <w:rPr>
          <w:rFonts w:ascii="Times New Roman" w:hAnsi="Times New Roman" w:cs="Times New Roman"/>
          <w:sz w:val="28"/>
          <w:szCs w:val="28"/>
        </w:rPr>
      </w:pPr>
    </w:p>
    <w:sectPr w:rsidR="00334CCE" w:rsidRPr="004B4E14" w:rsidSect="00334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B4E14"/>
    <w:rsid w:val="00334CCE"/>
    <w:rsid w:val="004B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>Kraftway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2022-01-20T06:19:00Z</dcterms:created>
  <dcterms:modified xsi:type="dcterms:W3CDTF">2022-01-20T06:21:00Z</dcterms:modified>
</cp:coreProperties>
</file>